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F459D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49AB1728"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2025年丽水市第二人民医院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招录编外人员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 xml:space="preserve"> </w:t>
      </w:r>
    </w:p>
    <w:tbl>
      <w:tblPr>
        <w:tblStyle w:val="2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04"/>
        <w:gridCol w:w="732"/>
        <w:gridCol w:w="9"/>
        <w:gridCol w:w="1433"/>
        <w:gridCol w:w="6"/>
        <w:gridCol w:w="1215"/>
        <w:gridCol w:w="45"/>
        <w:gridCol w:w="1314"/>
        <w:gridCol w:w="76"/>
        <w:gridCol w:w="1633"/>
        <w:gridCol w:w="1448"/>
      </w:tblGrid>
      <w:tr w14:paraId="0599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 w14:paraId="3D4BCFD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8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B6DA9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08720C">
            <w:pPr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8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DA5C77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restart"/>
            <w:noWrap w:val="0"/>
            <w:vAlign w:val="center"/>
          </w:tcPr>
          <w:p w14:paraId="240693F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 w14:paraId="2D3AB9D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 w14:paraId="666E07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 w14:paraId="74C773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 w14:paraId="4AE2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24" w:type="dxa"/>
            <w:noWrap w:val="0"/>
            <w:vAlign w:val="center"/>
          </w:tcPr>
          <w:p w14:paraId="2A2395B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67B010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6FF67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294A9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2612899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 w14:paraId="6E15B7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 w14:paraId="2B7CB0D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1A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24" w:type="dxa"/>
            <w:noWrap w:val="0"/>
            <w:vAlign w:val="center"/>
          </w:tcPr>
          <w:p w14:paraId="62AAD9D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28F1D58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2503734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54742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B2C50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04ABCDB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是否为定向生、在编人员</w:t>
            </w:r>
          </w:p>
        </w:tc>
        <w:tc>
          <w:tcPr>
            <w:tcW w:w="1709" w:type="dxa"/>
            <w:gridSpan w:val="2"/>
            <w:tcBorders>
              <w:bottom w:val="nil"/>
            </w:tcBorders>
            <w:noWrap w:val="0"/>
            <w:vAlign w:val="center"/>
          </w:tcPr>
          <w:p w14:paraId="4156F0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continue"/>
            <w:tcBorders>
              <w:bottom w:val="nil"/>
            </w:tcBorders>
            <w:noWrap w:val="0"/>
            <w:vAlign w:val="center"/>
          </w:tcPr>
          <w:p w14:paraId="031D559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4C8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noWrap w:val="0"/>
            <w:vAlign w:val="center"/>
          </w:tcPr>
          <w:p w14:paraId="708E5A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全日制学历、学位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3A6C09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2A5E66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731" w:type="dxa"/>
            <w:gridSpan w:val="6"/>
            <w:noWrap w:val="0"/>
            <w:vAlign w:val="center"/>
          </w:tcPr>
          <w:p w14:paraId="4CD6FB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87D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 w14:paraId="7BD45E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非全日制学历、学位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304DDA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5F2BF39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731" w:type="dxa"/>
            <w:gridSpan w:val="6"/>
            <w:noWrap w:val="0"/>
            <w:vAlign w:val="center"/>
          </w:tcPr>
          <w:p w14:paraId="634595A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09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 w14:paraId="2D384C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英语等级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7DA6C3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2DBB8FDD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5737" w:type="dxa"/>
            <w:gridSpan w:val="7"/>
            <w:noWrap w:val="0"/>
            <w:vAlign w:val="center"/>
          </w:tcPr>
          <w:p w14:paraId="05248FB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1A2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24" w:type="dxa"/>
            <w:noWrap w:val="0"/>
            <w:vAlign w:val="center"/>
          </w:tcPr>
          <w:p w14:paraId="01A867F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9015" w:type="dxa"/>
            <w:gridSpan w:val="11"/>
            <w:noWrap w:val="0"/>
            <w:vAlign w:val="center"/>
          </w:tcPr>
          <w:p w14:paraId="10CE272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4E2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28" w:type="dxa"/>
            <w:gridSpan w:val="2"/>
            <w:tcBorders>
              <w:bottom w:val="nil"/>
            </w:tcBorders>
            <w:noWrap w:val="0"/>
            <w:vAlign w:val="center"/>
          </w:tcPr>
          <w:p w14:paraId="3AB4E92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户籍或生源所在地</w:t>
            </w:r>
          </w:p>
        </w:tc>
        <w:tc>
          <w:tcPr>
            <w:tcW w:w="7911" w:type="dxa"/>
            <w:gridSpan w:val="10"/>
            <w:tcBorders>
              <w:bottom w:val="nil"/>
            </w:tcBorders>
            <w:noWrap w:val="0"/>
            <w:vAlign w:val="center"/>
          </w:tcPr>
          <w:p w14:paraId="729138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753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24" w:type="dxa"/>
            <w:noWrap w:val="0"/>
            <w:vAlign w:val="center"/>
          </w:tcPr>
          <w:p w14:paraId="004E82D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有无按规定应当规避的情形</w:t>
            </w:r>
          </w:p>
        </w:tc>
        <w:tc>
          <w:tcPr>
            <w:tcW w:w="4499" w:type="dxa"/>
            <w:gridSpan w:val="6"/>
            <w:noWrap w:val="0"/>
            <w:vAlign w:val="center"/>
          </w:tcPr>
          <w:p w14:paraId="2D0FDE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5D64E10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代码及名称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 w14:paraId="2C420C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02B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324" w:type="dxa"/>
            <w:noWrap w:val="0"/>
            <w:vAlign w:val="center"/>
          </w:tcPr>
          <w:p w14:paraId="50444C4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学习、    工作简历</w:t>
            </w:r>
          </w:p>
          <w:p w14:paraId="3D50C80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(必填)</w:t>
            </w:r>
          </w:p>
        </w:tc>
        <w:tc>
          <w:tcPr>
            <w:tcW w:w="9015" w:type="dxa"/>
            <w:gridSpan w:val="11"/>
            <w:noWrap w:val="0"/>
            <w:vAlign w:val="center"/>
          </w:tcPr>
          <w:p w14:paraId="1DC895C4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DDF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324" w:type="dxa"/>
            <w:noWrap w:val="0"/>
            <w:vAlign w:val="center"/>
          </w:tcPr>
          <w:p w14:paraId="19397EC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报名人郑重承诺</w:t>
            </w:r>
          </w:p>
        </w:tc>
        <w:tc>
          <w:tcPr>
            <w:tcW w:w="9015" w:type="dxa"/>
            <w:gridSpan w:val="11"/>
            <w:noWrap w:val="0"/>
            <w:vAlign w:val="top"/>
          </w:tcPr>
          <w:p w14:paraId="390087B8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14:paraId="203C53E8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报考人员（签字）：                       年    月    日</w:t>
            </w:r>
          </w:p>
        </w:tc>
      </w:tr>
      <w:tr w14:paraId="249E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 w14:paraId="76905F0F">
            <w:pPr>
              <w:jc w:val="center"/>
              <w:rPr>
                <w:rFonts w:hint="eastAsia" w:ascii="仿宋_GB2312" w:eastAsia="仿宋_GB2312"/>
                <w:position w:val="-32"/>
                <w:sz w:val="24"/>
              </w:rPr>
            </w:pPr>
            <w:r>
              <w:rPr>
                <w:rFonts w:hint="eastAsia" w:ascii="仿宋_GB2312" w:eastAsia="仿宋_GB2312"/>
                <w:position w:val="-32"/>
                <w:sz w:val="24"/>
                <w:lang w:eastAsia="zh-CN"/>
              </w:rPr>
              <w:t>招录</w:t>
            </w:r>
            <w:r>
              <w:rPr>
                <w:rFonts w:hint="eastAsia" w:ascii="仿宋_GB2312" w:eastAsia="仿宋_GB2312"/>
                <w:position w:val="-32"/>
                <w:sz w:val="24"/>
              </w:rPr>
              <w:t>单位意见</w:t>
            </w:r>
          </w:p>
        </w:tc>
        <w:tc>
          <w:tcPr>
            <w:tcW w:w="901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90DD6DA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</w:t>
            </w:r>
          </w:p>
          <w:p w14:paraId="00460B09"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审核人签名：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  </w:t>
            </w:r>
          </w:p>
          <w:p w14:paraId="55084769"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</w:p>
          <w:p w14:paraId="1E93EF13"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复核人签名：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</w:p>
          <w:p w14:paraId="308438A7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年    月    日</w:t>
            </w:r>
          </w:p>
        </w:tc>
      </w:tr>
    </w:tbl>
    <w:p w14:paraId="722CD7AD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 1.报名表一式两份，一人只能报考一个岗位。</w:t>
      </w:r>
    </w:p>
    <w:p w14:paraId="558FD075">
      <w:pPr>
        <w:numPr>
          <w:ilvl w:val="0"/>
          <w:numId w:val="0"/>
        </w:numPr>
        <w:ind w:left="450" w:leftChars="0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表格填写说明：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24"/>
          <w:szCs w:val="24"/>
        </w:rPr>
        <w:t>*</w:t>
      </w:r>
      <w:r>
        <w:rPr>
          <w:rFonts w:hint="eastAsia"/>
          <w:b w:val="0"/>
          <w:bCs w:val="0"/>
          <w:sz w:val="18"/>
          <w:szCs w:val="18"/>
        </w:rPr>
        <w:t>性 别</w:t>
      </w:r>
      <w:r>
        <w:rPr>
          <w:rFonts w:hint="eastAsia"/>
          <w:sz w:val="18"/>
          <w:szCs w:val="18"/>
        </w:rPr>
        <w:t xml:space="preserve">：（1）男；（2）女 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政治面貌：（1）共产党员；（2）共青团员；（3）其它民主党派；（4）群众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学 历：（1）研究生；（2）大学本科；（3）大专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学 位：（1）博士；（2）硕士；（3）学士   </w:t>
      </w:r>
    </w:p>
    <w:p w14:paraId="5FDD7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2CB1"/>
    <w:rsid w:val="73F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2025-02-27T07:00:00Z</dcterms:created>
  <dc:creator>宸雨baby13738513726</dc:creator>
  <cp:lastModifiedBy>宸雨baby13738513726</cp:lastModifiedBy>
  <dcterms:modified xsi:type="dcterms:W3CDTF">2025-02-27T07:01:38Z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51658E9175414E8BB1F8979C51B181C3_11</vt:lpwstr>
  </property>
  <property fmtid="{D5CDD505-2E9C-101B-9397-08002B2CF9AE}" pid="4" name="KSOTemplateDocerSaveRecord">
    <vt:lpwstr>eyJoZGlkIjoiMTc2MGUxOTQyNGQ4Y2E4OWYxNTg3YTU3MTM0ZDc0NzkiLCJ1c2VySWQiOiI1MzE3ODgyOTMifQ==</vt:lpwstr>
  </property>
</Properties>
</file>